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t xml:space="preserve">SpainBcn-Programs in Barcelona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SpainBcn.com</w:t>
      </w: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https://www.facebook.com/SpainBcnStaffTrainingWeek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19" w:before="2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19" w:before="280" w:lineRule="auto"/>
        <w:jc w:val="center"/>
        <w:rPr>
          <w:rFonts w:ascii="Arial" w:cs="Arial" w:eastAsia="Arial" w:hAnsi="Arial"/>
          <w:b w:val="1"/>
          <w:color w:val="99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Application form    –    Inclusion, Integration, and Multiculturality Course</w:t>
      </w:r>
    </w:p>
    <w:tbl>
      <w:tblPr>
        <w:tblStyle w:val="Table1"/>
        <w:tblW w:w="9638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  <w:t xml:space="preserve">Name and surname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Unit / Department at home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Institution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Address / City / 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Date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1"/>
              <w:spacing w:after="119" w:before="0" w:lineRule="auto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1"/>
        <w:spacing w:after="0" w:before="280" w:lineRule="auto"/>
        <w:jc w:val="center"/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0" w:before="280" w:lineRule="auto"/>
        <w:jc w:val="center"/>
        <w:rPr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8d281e"/>
          <w:sz w:val="28"/>
          <w:szCs w:val="28"/>
          <w:highlight w:val="yellow"/>
          <w:rtl w:val="0"/>
        </w:rPr>
        <w:t xml:space="preserve">Please send this form </w:t>
        <w:br w:type="textWrapping"/>
        <w:br w:type="textWrapping"/>
      </w:r>
      <w:r w:rsidDel="00000000" w:rsidR="00000000" w:rsidRPr="00000000">
        <w:rPr>
          <w:b w:val="1"/>
          <w:color w:val="8d281e"/>
          <w:sz w:val="28"/>
          <w:szCs w:val="28"/>
          <w:highlight w:val="yellow"/>
          <w:rtl w:val="0"/>
        </w:rPr>
        <w:br w:type="textWrapping"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8d281e"/>
          <w:sz w:val="28"/>
          <w:szCs w:val="28"/>
          <w:highlight w:val="yellow"/>
          <w:rtl w:val="0"/>
        </w:rPr>
        <w:t xml:space="preserve">course in 2024</w:t>
      </w:r>
      <w:r w:rsidDel="00000000" w:rsidR="00000000" w:rsidRPr="00000000">
        <w:rPr>
          <w:b w:val="1"/>
          <w:color w:val="8d281e"/>
          <w:sz w:val="28"/>
          <w:szCs w:val="28"/>
          <w:highlight w:val="yellow"/>
          <w:rtl w:val="0"/>
        </w:rPr>
        <w:t xml:space="preserve">   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stafftraininginscription2024@gmail.com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d281e"/>
          <w:sz w:val="28"/>
          <w:szCs w:val="28"/>
          <w:highlight w:val="yellow"/>
          <w:rtl w:val="0"/>
        </w:rPr>
        <w:br w:type="textWrapping"/>
        <w:br w:type="textWrapping"/>
        <w:t xml:space="preserve">Subject: Staff Training  Week    +  your name and l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ast name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afftraininginscriptio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